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3AA3" w14:textId="74FB8C6B" w:rsidR="00307051" w:rsidRDefault="00307051">
      <w:r>
        <w:t xml:space="preserve">2021. augusztusában Somlóvecse Község Önkormányzata a Magyar Falu Program keretében </w:t>
      </w:r>
      <w:proofErr w:type="gramStart"/>
      <w:r>
        <w:t>1.466.466,-</w:t>
      </w:r>
      <w:proofErr w:type="gramEnd"/>
      <w:r>
        <w:t xml:space="preserve"> Ft vissza nem térítendő támogatást kapott orvosi eszközök beszerzésére. Az eszközök beszerzése 2021. októberében megtörtént, így a </w:t>
      </w:r>
      <w:r w:rsidR="00122C4B">
        <w:t>lakosság ellátása egy korszerűbben felszerelt orvosi rendelőben valósulhat meg.</w:t>
      </w:r>
      <w:r>
        <w:t xml:space="preserve"> </w:t>
      </w:r>
    </w:p>
    <w:p w14:paraId="7146C946" w14:textId="43A46B8E" w:rsidR="00122C4B" w:rsidRDefault="00122C4B"/>
    <w:p w14:paraId="15BEFA6F" w14:textId="3FFC42AF" w:rsidR="00122C4B" w:rsidRDefault="00122C4B">
      <w:r>
        <w:rPr>
          <w:noProof/>
        </w:rPr>
        <w:drawing>
          <wp:inline distT="0" distB="0" distL="0" distR="0" wp14:anchorId="4B97150E" wp14:editId="7E0F9FFC">
            <wp:extent cx="2781300" cy="16478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51"/>
    <w:rsid w:val="00122C4B"/>
    <w:rsid w:val="0030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4E5A"/>
  <w15:chartTrackingRefBased/>
  <w15:docId w15:val="{65E162C7-635C-4C88-AE20-BA91462F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2022-08-01T08:45:00Z</dcterms:created>
  <dcterms:modified xsi:type="dcterms:W3CDTF">2022-08-01T08:55:00Z</dcterms:modified>
</cp:coreProperties>
</file>